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476" w:rsidRPr="00BE4705" w:rsidRDefault="00B92476" w:rsidP="0069669B">
      <w:pPr>
        <w:jc w:val="center"/>
        <w:rPr>
          <w:rFonts w:ascii="Times New Roman" w:hAnsi="Times New Roman" w:cs="Times New Roman"/>
          <w:sz w:val="20"/>
          <w:szCs w:val="20"/>
        </w:rPr>
      </w:pPr>
      <w:r w:rsidRPr="00BE4705">
        <w:rPr>
          <w:rFonts w:ascii="Times New Roman" w:hAnsi="Times New Roman" w:cs="Times New Roman"/>
          <w:b/>
          <w:sz w:val="32"/>
          <w:szCs w:val="32"/>
        </w:rPr>
        <w:t>Electric Shifter</w:t>
      </w:r>
      <w:r w:rsidR="00A14DA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92476" w:rsidRPr="0012440C" w:rsidRDefault="00B92476">
      <w:pPr>
        <w:rPr>
          <w:rFonts w:ascii="Times New Roman" w:hAnsi="Times New Roman" w:cs="Times New Roman"/>
          <w:sz w:val="24"/>
          <w:szCs w:val="24"/>
        </w:rPr>
      </w:pPr>
      <w:r w:rsidRPr="0012440C">
        <w:rPr>
          <w:rFonts w:ascii="Times New Roman" w:hAnsi="Times New Roman" w:cs="Times New Roman"/>
          <w:sz w:val="24"/>
          <w:szCs w:val="24"/>
        </w:rPr>
        <w:t xml:space="preserve">The electric shifter </w:t>
      </w:r>
      <w:r w:rsidR="009722D6">
        <w:rPr>
          <w:rFonts w:ascii="Times New Roman" w:hAnsi="Times New Roman" w:cs="Times New Roman"/>
          <w:sz w:val="24"/>
          <w:szCs w:val="24"/>
        </w:rPr>
        <w:t xml:space="preserve">incorporates </w:t>
      </w:r>
      <w:r w:rsidRPr="0012440C">
        <w:rPr>
          <w:rFonts w:ascii="Times New Roman" w:hAnsi="Times New Roman" w:cs="Times New Roman"/>
          <w:sz w:val="24"/>
          <w:szCs w:val="24"/>
        </w:rPr>
        <w:t>a Firgelli L12</w:t>
      </w:r>
      <w:r w:rsidR="006D6C47">
        <w:rPr>
          <w:rFonts w:ascii="Times New Roman" w:hAnsi="Times New Roman" w:cs="Times New Roman"/>
          <w:sz w:val="24"/>
          <w:szCs w:val="24"/>
        </w:rPr>
        <w:t>-100-100-12-I</w:t>
      </w:r>
      <w:r w:rsidRPr="0012440C">
        <w:rPr>
          <w:rFonts w:ascii="Times New Roman" w:hAnsi="Times New Roman" w:cs="Times New Roman"/>
          <w:sz w:val="24"/>
          <w:szCs w:val="24"/>
        </w:rPr>
        <w:t xml:space="preserve"> linear actuator that mounts to the transmission and moves an arm on the shift </w:t>
      </w:r>
      <w:r w:rsidR="00D02E7E">
        <w:rPr>
          <w:rFonts w:ascii="Times New Roman" w:hAnsi="Times New Roman" w:cs="Times New Roman"/>
          <w:sz w:val="24"/>
          <w:szCs w:val="24"/>
        </w:rPr>
        <w:t>shaft</w:t>
      </w:r>
      <w:r w:rsidRPr="0012440C">
        <w:rPr>
          <w:rFonts w:ascii="Times New Roman" w:hAnsi="Times New Roman" w:cs="Times New Roman"/>
          <w:sz w:val="24"/>
          <w:szCs w:val="24"/>
        </w:rPr>
        <w:t>:</w:t>
      </w:r>
    </w:p>
    <w:p w:rsidR="00B92476" w:rsidRPr="0012440C" w:rsidRDefault="00B92476">
      <w:pPr>
        <w:rPr>
          <w:rFonts w:ascii="Times New Roman" w:hAnsi="Times New Roman" w:cs="Times New Roman"/>
          <w:sz w:val="24"/>
          <w:szCs w:val="24"/>
        </w:rPr>
      </w:pPr>
      <w:r w:rsidRPr="0012440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14367" cy="2112226"/>
            <wp:effectExtent l="19050" t="0" r="5033" b="0"/>
            <wp:docPr id="1" name="Picture 0" descr="P10102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1028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4367" cy="2112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2476" w:rsidRPr="0012440C" w:rsidRDefault="00B92476">
      <w:pPr>
        <w:rPr>
          <w:rFonts w:ascii="Times New Roman" w:hAnsi="Times New Roman" w:cs="Times New Roman"/>
          <w:sz w:val="24"/>
          <w:szCs w:val="24"/>
        </w:rPr>
      </w:pPr>
      <w:r w:rsidRPr="0012440C">
        <w:rPr>
          <w:rFonts w:ascii="Times New Roman" w:hAnsi="Times New Roman" w:cs="Times New Roman"/>
          <w:sz w:val="24"/>
          <w:szCs w:val="24"/>
        </w:rPr>
        <w:t xml:space="preserve">The actuator responds to a </w:t>
      </w:r>
      <w:r w:rsidR="00492190">
        <w:rPr>
          <w:rFonts w:ascii="Times New Roman" w:hAnsi="Times New Roman" w:cs="Times New Roman"/>
          <w:sz w:val="24"/>
          <w:szCs w:val="24"/>
        </w:rPr>
        <w:t xml:space="preserve">control </w:t>
      </w:r>
      <w:r w:rsidRPr="0012440C">
        <w:rPr>
          <w:rFonts w:ascii="Times New Roman" w:hAnsi="Times New Roman" w:cs="Times New Roman"/>
          <w:sz w:val="24"/>
          <w:szCs w:val="24"/>
        </w:rPr>
        <w:t>voltage of 0</w:t>
      </w:r>
      <w:r w:rsidR="00422EF6" w:rsidRPr="0012440C">
        <w:rPr>
          <w:rFonts w:ascii="Times New Roman" w:hAnsi="Times New Roman" w:cs="Times New Roman"/>
          <w:sz w:val="24"/>
          <w:szCs w:val="24"/>
        </w:rPr>
        <w:t xml:space="preserve"> to </w:t>
      </w:r>
      <w:r w:rsidRPr="0012440C">
        <w:rPr>
          <w:rFonts w:ascii="Times New Roman" w:hAnsi="Times New Roman" w:cs="Times New Roman"/>
          <w:sz w:val="24"/>
          <w:szCs w:val="24"/>
        </w:rPr>
        <w:t>5 volts</w:t>
      </w:r>
      <w:r w:rsidR="00422EF6" w:rsidRPr="0012440C">
        <w:rPr>
          <w:rFonts w:ascii="Times New Roman" w:hAnsi="Times New Roman" w:cs="Times New Roman"/>
          <w:sz w:val="24"/>
          <w:szCs w:val="24"/>
        </w:rPr>
        <w:t>; 0 is fully retracted and 5 volts is fully extended</w:t>
      </w:r>
      <w:r w:rsidRPr="0012440C">
        <w:rPr>
          <w:rFonts w:ascii="Times New Roman" w:hAnsi="Times New Roman" w:cs="Times New Roman"/>
          <w:sz w:val="24"/>
          <w:szCs w:val="24"/>
        </w:rPr>
        <w:t>.  A control box generates the voltage</w:t>
      </w:r>
      <w:r w:rsidR="00422EF6" w:rsidRPr="0012440C">
        <w:rPr>
          <w:rFonts w:ascii="Times New Roman" w:hAnsi="Times New Roman" w:cs="Times New Roman"/>
          <w:sz w:val="24"/>
          <w:szCs w:val="24"/>
        </w:rPr>
        <w:t>s</w:t>
      </w:r>
      <w:r w:rsidRPr="0012440C">
        <w:rPr>
          <w:rFonts w:ascii="Times New Roman" w:hAnsi="Times New Roman" w:cs="Times New Roman"/>
          <w:sz w:val="24"/>
          <w:szCs w:val="24"/>
        </w:rPr>
        <w:t xml:space="preserve"> </w:t>
      </w:r>
      <w:r w:rsidR="000155BD" w:rsidRPr="0012440C">
        <w:rPr>
          <w:rFonts w:ascii="Times New Roman" w:hAnsi="Times New Roman" w:cs="Times New Roman"/>
          <w:sz w:val="24"/>
          <w:szCs w:val="24"/>
        </w:rPr>
        <w:t>via</w:t>
      </w:r>
      <w:r w:rsidRPr="0012440C">
        <w:rPr>
          <w:rFonts w:ascii="Times New Roman" w:hAnsi="Times New Roman" w:cs="Times New Roman"/>
          <w:sz w:val="24"/>
          <w:szCs w:val="24"/>
        </w:rPr>
        <w:t xml:space="preserve"> a potentiometer </w:t>
      </w:r>
      <w:r w:rsidR="00332A4D">
        <w:rPr>
          <w:rFonts w:ascii="Times New Roman" w:hAnsi="Times New Roman" w:cs="Times New Roman"/>
          <w:sz w:val="24"/>
          <w:szCs w:val="24"/>
        </w:rPr>
        <w:t xml:space="preserve">("pot") </w:t>
      </w:r>
      <w:r w:rsidRPr="0012440C">
        <w:rPr>
          <w:rFonts w:ascii="Times New Roman" w:hAnsi="Times New Roman" w:cs="Times New Roman"/>
          <w:sz w:val="24"/>
          <w:szCs w:val="24"/>
        </w:rPr>
        <w:t xml:space="preserve">for each gear.  The </w:t>
      </w:r>
      <w:r w:rsidR="00422EF6" w:rsidRPr="0012440C">
        <w:rPr>
          <w:rFonts w:ascii="Times New Roman" w:hAnsi="Times New Roman" w:cs="Times New Roman"/>
          <w:sz w:val="24"/>
          <w:szCs w:val="24"/>
        </w:rPr>
        <w:t xml:space="preserve">pictured </w:t>
      </w:r>
      <w:r w:rsidR="0069669B">
        <w:rPr>
          <w:rFonts w:ascii="Times New Roman" w:hAnsi="Times New Roman" w:cs="Times New Roman"/>
          <w:sz w:val="24"/>
          <w:szCs w:val="24"/>
        </w:rPr>
        <w:t>box</w:t>
      </w:r>
      <w:r w:rsidR="00422EF6" w:rsidRPr="0012440C">
        <w:rPr>
          <w:rFonts w:ascii="Times New Roman" w:hAnsi="Times New Roman" w:cs="Times New Roman"/>
          <w:sz w:val="24"/>
          <w:szCs w:val="24"/>
        </w:rPr>
        <w:t xml:space="preserve"> is designed for </w:t>
      </w:r>
      <w:r w:rsidR="000155BD" w:rsidRPr="0012440C">
        <w:rPr>
          <w:rFonts w:ascii="Times New Roman" w:hAnsi="Times New Roman" w:cs="Times New Roman"/>
          <w:sz w:val="24"/>
          <w:szCs w:val="24"/>
        </w:rPr>
        <w:t>4 gears, but more are possible.</w:t>
      </w:r>
    </w:p>
    <w:p w:rsidR="00BE05C7" w:rsidRPr="0012440C" w:rsidRDefault="00422EF6">
      <w:pPr>
        <w:rPr>
          <w:rFonts w:ascii="Times New Roman" w:hAnsi="Times New Roman" w:cs="Times New Roman"/>
          <w:sz w:val="24"/>
          <w:szCs w:val="24"/>
        </w:rPr>
      </w:pPr>
      <w:r w:rsidRPr="0012440C">
        <w:rPr>
          <w:rFonts w:ascii="Times New Roman" w:hAnsi="Times New Roman" w:cs="Times New Roman"/>
          <w:sz w:val="24"/>
          <w:szCs w:val="24"/>
        </w:rPr>
        <w:t xml:space="preserve">To calibrate: </w:t>
      </w:r>
      <w:r w:rsidR="00575460" w:rsidRPr="0012440C">
        <w:rPr>
          <w:rFonts w:ascii="Times New Roman" w:hAnsi="Times New Roman" w:cs="Times New Roman"/>
          <w:sz w:val="24"/>
          <w:szCs w:val="24"/>
        </w:rPr>
        <w:t>mount the actuator to the transmission</w:t>
      </w:r>
      <w:r w:rsidRPr="0012440C">
        <w:rPr>
          <w:rFonts w:ascii="Times New Roman" w:hAnsi="Times New Roman" w:cs="Times New Roman"/>
          <w:sz w:val="24"/>
          <w:szCs w:val="24"/>
        </w:rPr>
        <w:t xml:space="preserve"> and  </w:t>
      </w:r>
      <w:r w:rsidR="00575460" w:rsidRPr="0012440C">
        <w:rPr>
          <w:rFonts w:ascii="Times New Roman" w:hAnsi="Times New Roman" w:cs="Times New Roman"/>
          <w:sz w:val="24"/>
          <w:szCs w:val="24"/>
        </w:rPr>
        <w:t>attach</w:t>
      </w:r>
      <w:r w:rsidRPr="0012440C">
        <w:rPr>
          <w:rFonts w:ascii="Times New Roman" w:hAnsi="Times New Roman" w:cs="Times New Roman"/>
          <w:sz w:val="24"/>
          <w:szCs w:val="24"/>
        </w:rPr>
        <w:t xml:space="preserve"> </w:t>
      </w:r>
      <w:r w:rsidR="00575460" w:rsidRPr="0012440C">
        <w:rPr>
          <w:rFonts w:ascii="Times New Roman" w:hAnsi="Times New Roman" w:cs="Times New Roman"/>
          <w:sz w:val="24"/>
          <w:szCs w:val="24"/>
        </w:rPr>
        <w:t xml:space="preserve">a suitable arm to the shift </w:t>
      </w:r>
      <w:r w:rsidR="00D02E7E">
        <w:rPr>
          <w:rFonts w:ascii="Times New Roman" w:hAnsi="Times New Roman" w:cs="Times New Roman"/>
          <w:sz w:val="24"/>
          <w:szCs w:val="24"/>
        </w:rPr>
        <w:t>shaft</w:t>
      </w:r>
      <w:r w:rsidR="00575460" w:rsidRPr="0012440C">
        <w:rPr>
          <w:rFonts w:ascii="Times New Roman" w:hAnsi="Times New Roman" w:cs="Times New Roman"/>
          <w:sz w:val="24"/>
          <w:szCs w:val="24"/>
        </w:rPr>
        <w:t xml:space="preserve">, </w:t>
      </w:r>
      <w:r w:rsidRPr="0012440C">
        <w:rPr>
          <w:rFonts w:ascii="Times New Roman" w:hAnsi="Times New Roman" w:cs="Times New Roman"/>
          <w:sz w:val="24"/>
          <w:szCs w:val="24"/>
        </w:rPr>
        <w:t xml:space="preserve">but do not yet attach the actuator to the arm.  Then </w:t>
      </w:r>
      <w:r w:rsidR="00B43B0B" w:rsidRPr="0012440C">
        <w:rPr>
          <w:rFonts w:ascii="Times New Roman" w:hAnsi="Times New Roman" w:cs="Times New Roman"/>
          <w:sz w:val="24"/>
          <w:szCs w:val="24"/>
        </w:rPr>
        <w:t xml:space="preserve">manually </w:t>
      </w:r>
      <w:r w:rsidRPr="0012440C">
        <w:rPr>
          <w:rFonts w:ascii="Times New Roman" w:hAnsi="Times New Roman" w:cs="Times New Roman"/>
          <w:sz w:val="24"/>
          <w:szCs w:val="24"/>
        </w:rPr>
        <w:t xml:space="preserve">place </w:t>
      </w:r>
      <w:r w:rsidR="00575460" w:rsidRPr="0012440C">
        <w:rPr>
          <w:rFonts w:ascii="Times New Roman" w:hAnsi="Times New Roman" w:cs="Times New Roman"/>
          <w:sz w:val="24"/>
          <w:szCs w:val="24"/>
        </w:rPr>
        <w:t>the transmission in a gear</w:t>
      </w:r>
      <w:r w:rsidRPr="0012440C">
        <w:rPr>
          <w:rFonts w:ascii="Times New Roman" w:hAnsi="Times New Roman" w:cs="Times New Roman"/>
          <w:sz w:val="24"/>
          <w:szCs w:val="24"/>
        </w:rPr>
        <w:t xml:space="preserve"> and</w:t>
      </w:r>
      <w:r w:rsidR="00575460" w:rsidRPr="0012440C">
        <w:rPr>
          <w:rFonts w:ascii="Times New Roman" w:hAnsi="Times New Roman" w:cs="Times New Roman"/>
          <w:sz w:val="24"/>
          <w:szCs w:val="24"/>
        </w:rPr>
        <w:t xml:space="preserve"> adjust the </w:t>
      </w:r>
      <w:r w:rsidRPr="0012440C">
        <w:rPr>
          <w:rFonts w:ascii="Times New Roman" w:hAnsi="Times New Roman" w:cs="Times New Roman"/>
          <w:sz w:val="24"/>
          <w:szCs w:val="24"/>
        </w:rPr>
        <w:t>corresponding pot</w:t>
      </w:r>
      <w:r w:rsidR="00332A4D">
        <w:rPr>
          <w:rFonts w:ascii="Times New Roman" w:hAnsi="Times New Roman" w:cs="Times New Roman"/>
          <w:sz w:val="24"/>
          <w:szCs w:val="24"/>
        </w:rPr>
        <w:t xml:space="preserve"> </w:t>
      </w:r>
      <w:r w:rsidRPr="0012440C">
        <w:rPr>
          <w:rFonts w:ascii="Times New Roman" w:hAnsi="Times New Roman" w:cs="Times New Roman"/>
          <w:sz w:val="24"/>
          <w:szCs w:val="24"/>
        </w:rPr>
        <w:t xml:space="preserve">to extend the actuator so it's pivot coincides with the arm hole.  Repeat this for each gear.   Then the actuator can be bolted to the arm.   </w:t>
      </w:r>
      <w:r w:rsidR="00575460" w:rsidRPr="0012440C">
        <w:rPr>
          <w:rFonts w:ascii="Times New Roman" w:hAnsi="Times New Roman" w:cs="Times New Roman"/>
          <w:sz w:val="24"/>
          <w:szCs w:val="24"/>
        </w:rPr>
        <w:t xml:space="preserve"> </w:t>
      </w:r>
      <w:r w:rsidR="00BE05C7" w:rsidRPr="001244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2EF6" w:rsidRPr="0012440C" w:rsidRDefault="00422EF6">
      <w:pPr>
        <w:rPr>
          <w:rFonts w:ascii="Times New Roman" w:hAnsi="Times New Roman" w:cs="Times New Roman"/>
          <w:sz w:val="24"/>
          <w:szCs w:val="24"/>
        </w:rPr>
      </w:pPr>
      <w:r w:rsidRPr="0012440C">
        <w:rPr>
          <w:rFonts w:ascii="Times New Roman" w:hAnsi="Times New Roman" w:cs="Times New Roman"/>
          <w:sz w:val="24"/>
          <w:szCs w:val="24"/>
        </w:rPr>
        <w:t xml:space="preserve">Note that the control voltage must be maintained.  If control voltage is removed the actuator will move to the fully retracted position.  However if </w:t>
      </w:r>
      <w:r w:rsidRPr="0012440C">
        <w:rPr>
          <w:rFonts w:ascii="Times New Roman" w:hAnsi="Times New Roman" w:cs="Times New Roman"/>
          <w:b/>
          <w:sz w:val="28"/>
          <w:szCs w:val="28"/>
        </w:rPr>
        <w:t>power</w:t>
      </w:r>
      <w:r w:rsidRPr="0012440C">
        <w:rPr>
          <w:rFonts w:ascii="Times New Roman" w:hAnsi="Times New Roman" w:cs="Times New Roman"/>
          <w:sz w:val="24"/>
          <w:szCs w:val="24"/>
        </w:rPr>
        <w:t xml:space="preserve"> to the actuator is removed it will remain in the current position.</w:t>
      </w:r>
    </w:p>
    <w:p w:rsidR="00516B2D" w:rsidRDefault="00516B2D">
      <w:pPr>
        <w:rPr>
          <w:rFonts w:ascii="Times New Roman" w:hAnsi="Times New Roman" w:cs="Times New Roman"/>
          <w:sz w:val="24"/>
          <w:szCs w:val="24"/>
        </w:rPr>
      </w:pPr>
      <w:r w:rsidRPr="0012440C">
        <w:rPr>
          <w:rFonts w:ascii="Times New Roman" w:hAnsi="Times New Roman" w:cs="Times New Roman"/>
          <w:sz w:val="24"/>
          <w:szCs w:val="24"/>
        </w:rPr>
        <w:t xml:space="preserve">There is also a </w:t>
      </w:r>
      <w:r w:rsidR="00CD71C4">
        <w:rPr>
          <w:rFonts w:ascii="Times New Roman" w:hAnsi="Times New Roman" w:cs="Times New Roman"/>
          <w:sz w:val="24"/>
          <w:szCs w:val="24"/>
        </w:rPr>
        <w:t xml:space="preserve">gear </w:t>
      </w:r>
      <w:r w:rsidRPr="0012440C">
        <w:rPr>
          <w:rFonts w:ascii="Times New Roman" w:hAnsi="Times New Roman" w:cs="Times New Roman"/>
          <w:sz w:val="24"/>
          <w:szCs w:val="24"/>
        </w:rPr>
        <w:t xml:space="preserve">selector </w:t>
      </w:r>
      <w:r w:rsidR="00CD71C4">
        <w:rPr>
          <w:rFonts w:ascii="Times New Roman" w:hAnsi="Times New Roman" w:cs="Times New Roman"/>
          <w:sz w:val="24"/>
          <w:szCs w:val="24"/>
        </w:rPr>
        <w:t>switch</w:t>
      </w:r>
      <w:r w:rsidR="0069669B">
        <w:rPr>
          <w:rFonts w:ascii="Times New Roman" w:hAnsi="Times New Roman" w:cs="Times New Roman"/>
          <w:sz w:val="24"/>
          <w:szCs w:val="24"/>
        </w:rPr>
        <w:t xml:space="preserve">.  </w:t>
      </w:r>
      <w:r w:rsidR="0069669B" w:rsidRPr="0012440C">
        <w:rPr>
          <w:rFonts w:ascii="Times New Roman" w:hAnsi="Times New Roman" w:cs="Times New Roman"/>
          <w:sz w:val="24"/>
          <w:szCs w:val="24"/>
        </w:rPr>
        <w:t>Th</w:t>
      </w:r>
      <w:r w:rsidR="00CD71C4">
        <w:rPr>
          <w:rFonts w:ascii="Times New Roman" w:hAnsi="Times New Roman" w:cs="Times New Roman"/>
          <w:sz w:val="24"/>
          <w:szCs w:val="24"/>
        </w:rPr>
        <w:t xml:space="preserve">e pictured </w:t>
      </w:r>
      <w:r w:rsidR="0069669B" w:rsidRPr="0012440C">
        <w:rPr>
          <w:rFonts w:ascii="Times New Roman" w:hAnsi="Times New Roman" w:cs="Times New Roman"/>
          <w:sz w:val="24"/>
          <w:szCs w:val="24"/>
        </w:rPr>
        <w:t xml:space="preserve">unit </w:t>
      </w:r>
      <w:r w:rsidR="0069669B">
        <w:rPr>
          <w:rFonts w:ascii="Times New Roman" w:hAnsi="Times New Roman" w:cs="Times New Roman"/>
          <w:sz w:val="24"/>
          <w:szCs w:val="24"/>
        </w:rPr>
        <w:t>incorporate</w:t>
      </w:r>
      <w:r w:rsidR="00D02E7E">
        <w:rPr>
          <w:rFonts w:ascii="Times New Roman" w:hAnsi="Times New Roman" w:cs="Times New Roman"/>
          <w:sz w:val="24"/>
          <w:szCs w:val="24"/>
        </w:rPr>
        <w:t>s</w:t>
      </w:r>
      <w:r w:rsidR="0069669B">
        <w:rPr>
          <w:rFonts w:ascii="Times New Roman" w:hAnsi="Times New Roman" w:cs="Times New Roman"/>
          <w:sz w:val="24"/>
          <w:szCs w:val="24"/>
        </w:rPr>
        <w:t xml:space="preserve"> </w:t>
      </w:r>
      <w:r w:rsidR="0069669B" w:rsidRPr="0012440C">
        <w:rPr>
          <w:rFonts w:ascii="Times New Roman" w:hAnsi="Times New Roman" w:cs="Times New Roman"/>
          <w:sz w:val="24"/>
          <w:szCs w:val="24"/>
        </w:rPr>
        <w:t>turn signal controls.</w:t>
      </w:r>
      <w:r w:rsidR="00CD71C4">
        <w:rPr>
          <w:rFonts w:ascii="Times New Roman" w:hAnsi="Times New Roman" w:cs="Times New Roman"/>
          <w:sz w:val="24"/>
          <w:szCs w:val="24"/>
        </w:rPr>
        <w:t xml:space="preserve">  The selector could of course be incorporated into an existing dash or console.</w:t>
      </w:r>
    </w:p>
    <w:p w:rsidR="0012440C" w:rsidRDefault="001244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25948" cy="1703717"/>
            <wp:effectExtent l="19050" t="0" r="0" b="0"/>
            <wp:docPr id="6" name="Picture 1" descr="P10102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10279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5948" cy="1703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669B" w:rsidRDefault="0069669B">
      <w:pPr>
        <w:rPr>
          <w:rFonts w:ascii="Times New Roman" w:hAnsi="Times New Roman" w:cs="Times New Roman"/>
          <w:sz w:val="24"/>
          <w:szCs w:val="24"/>
        </w:rPr>
        <w:sectPr w:rsidR="0069669B" w:rsidSect="0069669B"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:rsidR="00D02E7E" w:rsidRDefault="00516B2D">
      <w:pPr>
        <w:rPr>
          <w:rFonts w:ascii="Times New Roman" w:hAnsi="Times New Roman" w:cs="Times New Roman"/>
          <w:sz w:val="24"/>
          <w:szCs w:val="24"/>
        </w:rPr>
      </w:pPr>
      <w:r w:rsidRPr="0012440C">
        <w:rPr>
          <w:rFonts w:ascii="Times New Roman" w:hAnsi="Times New Roman" w:cs="Times New Roman"/>
          <w:sz w:val="24"/>
          <w:szCs w:val="24"/>
        </w:rPr>
        <w:lastRenderedPageBreak/>
        <w:t xml:space="preserve">The wiring is </w:t>
      </w:r>
      <w:r w:rsidR="00CD71C4">
        <w:rPr>
          <w:rFonts w:ascii="Times New Roman" w:hAnsi="Times New Roman" w:cs="Times New Roman"/>
          <w:sz w:val="24"/>
          <w:szCs w:val="24"/>
        </w:rPr>
        <w:t>straightforward</w:t>
      </w:r>
      <w:r w:rsidRPr="0012440C">
        <w:rPr>
          <w:rFonts w:ascii="Times New Roman" w:hAnsi="Times New Roman" w:cs="Times New Roman"/>
          <w:sz w:val="24"/>
          <w:szCs w:val="24"/>
        </w:rPr>
        <w:t xml:space="preserve">.  A </w:t>
      </w:r>
      <w:r w:rsidR="00F47B1C">
        <w:rPr>
          <w:rFonts w:ascii="Times New Roman" w:hAnsi="Times New Roman" w:cs="Times New Roman"/>
          <w:sz w:val="24"/>
          <w:szCs w:val="24"/>
        </w:rPr>
        <w:t xml:space="preserve">7805 </w:t>
      </w:r>
      <w:r w:rsidRPr="0012440C">
        <w:rPr>
          <w:rFonts w:ascii="Times New Roman" w:hAnsi="Times New Roman" w:cs="Times New Roman"/>
          <w:sz w:val="24"/>
          <w:szCs w:val="24"/>
        </w:rPr>
        <w:t xml:space="preserve">regulator </w:t>
      </w:r>
      <w:r w:rsidR="00D02E7E">
        <w:rPr>
          <w:rFonts w:ascii="Times New Roman" w:hAnsi="Times New Roman" w:cs="Times New Roman"/>
          <w:sz w:val="24"/>
          <w:szCs w:val="24"/>
        </w:rPr>
        <w:t>provides</w:t>
      </w:r>
      <w:r w:rsidRPr="0012440C">
        <w:rPr>
          <w:rFonts w:ascii="Times New Roman" w:hAnsi="Times New Roman" w:cs="Times New Roman"/>
          <w:sz w:val="24"/>
          <w:szCs w:val="24"/>
        </w:rPr>
        <w:t xml:space="preserve"> 5 volts to the 4 pots.  The selector switch feeds the output of the selected pot to the actuator</w:t>
      </w:r>
      <w:r w:rsidR="00D02E7E">
        <w:rPr>
          <w:rFonts w:ascii="Times New Roman" w:hAnsi="Times New Roman" w:cs="Times New Roman"/>
          <w:sz w:val="24"/>
          <w:szCs w:val="24"/>
        </w:rPr>
        <w:t>, which shifts the transmission to the corresponding gear</w:t>
      </w:r>
      <w:r w:rsidRPr="0012440C">
        <w:rPr>
          <w:rFonts w:ascii="Times New Roman" w:hAnsi="Times New Roman" w:cs="Times New Roman"/>
          <w:sz w:val="24"/>
          <w:szCs w:val="24"/>
        </w:rPr>
        <w:t>.</w:t>
      </w:r>
      <w:r w:rsidR="00D02E7E">
        <w:rPr>
          <w:rFonts w:ascii="Times New Roman" w:hAnsi="Times New Roman" w:cs="Times New Roman"/>
          <w:sz w:val="24"/>
          <w:szCs w:val="24"/>
        </w:rPr>
        <w:t xml:space="preserve">   The actuator itself runs on 12 volts.  </w:t>
      </w:r>
      <w:r w:rsidR="00635887">
        <w:rPr>
          <w:rFonts w:ascii="Times New Roman" w:hAnsi="Times New Roman" w:cs="Times New Roman"/>
          <w:sz w:val="24"/>
          <w:szCs w:val="24"/>
        </w:rPr>
        <w:t xml:space="preserve">Pot values are not critical.    </w:t>
      </w:r>
      <w:r w:rsidR="0049219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342929" cy="2851150"/>
            <wp:effectExtent l="19050" t="0" r="471" b="0"/>
            <wp:docPr id="7" name="Picture 6" descr="electric shifter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lectric shifter 00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5873" cy="2853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2E7E" w:rsidRDefault="00D02E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have a new shifter </w:t>
      </w:r>
      <w:r w:rsidR="00E32C68">
        <w:rPr>
          <w:rFonts w:ascii="Times New Roman" w:hAnsi="Times New Roman" w:cs="Times New Roman"/>
          <w:sz w:val="24"/>
          <w:szCs w:val="24"/>
        </w:rPr>
        <w:t>in the works</w:t>
      </w:r>
      <w:r>
        <w:rPr>
          <w:rFonts w:ascii="Times New Roman" w:hAnsi="Times New Roman" w:cs="Times New Roman"/>
          <w:sz w:val="24"/>
          <w:szCs w:val="24"/>
        </w:rPr>
        <w:t xml:space="preserve"> with a more powerful actuator that will shift faster.  The L16</w:t>
      </w:r>
      <w:r w:rsidR="006D6C47">
        <w:rPr>
          <w:rFonts w:ascii="Times New Roman" w:hAnsi="Times New Roman" w:cs="Times New Roman"/>
          <w:sz w:val="24"/>
          <w:szCs w:val="24"/>
        </w:rPr>
        <w:t xml:space="preserve">-100-35-12-P </w:t>
      </w:r>
      <w:r>
        <w:rPr>
          <w:rFonts w:ascii="Times New Roman" w:hAnsi="Times New Roman" w:cs="Times New Roman"/>
          <w:sz w:val="24"/>
          <w:szCs w:val="24"/>
        </w:rPr>
        <w:t xml:space="preserve"> actuator </w:t>
      </w:r>
      <w:r w:rsidR="00E32C68">
        <w:rPr>
          <w:rFonts w:ascii="Times New Roman" w:hAnsi="Times New Roman" w:cs="Times New Roman"/>
          <w:sz w:val="24"/>
          <w:szCs w:val="24"/>
        </w:rPr>
        <w:t xml:space="preserve">works with </w:t>
      </w:r>
      <w:r>
        <w:rPr>
          <w:rFonts w:ascii="Times New Roman" w:hAnsi="Times New Roman" w:cs="Times New Roman"/>
          <w:sz w:val="24"/>
          <w:szCs w:val="24"/>
        </w:rPr>
        <w:t xml:space="preserve">an outboard controller board with </w:t>
      </w:r>
      <w:r w:rsidR="00E32C68">
        <w:rPr>
          <w:rFonts w:ascii="Times New Roman" w:hAnsi="Times New Roman" w:cs="Times New Roman"/>
          <w:sz w:val="24"/>
          <w:szCs w:val="24"/>
        </w:rPr>
        <w:t>speed and sensitivity adjustments.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16B2D" w:rsidRPr="0012440C" w:rsidRDefault="00D02E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</w:t>
      </w:r>
      <w:r w:rsidR="00CD71C4">
        <w:rPr>
          <w:rFonts w:ascii="Times New Roman" w:hAnsi="Times New Roman" w:cs="Times New Roman"/>
          <w:sz w:val="24"/>
          <w:szCs w:val="24"/>
        </w:rPr>
        <w:t xml:space="preserve">many </w:t>
      </w:r>
      <w:r>
        <w:rPr>
          <w:rFonts w:ascii="Times New Roman" w:hAnsi="Times New Roman" w:cs="Times New Roman"/>
          <w:sz w:val="24"/>
          <w:szCs w:val="24"/>
        </w:rPr>
        <w:t xml:space="preserve">possible </w:t>
      </w:r>
      <w:r w:rsidR="00CD71C4">
        <w:rPr>
          <w:rFonts w:ascii="Times New Roman" w:hAnsi="Times New Roman" w:cs="Times New Roman"/>
          <w:sz w:val="24"/>
          <w:szCs w:val="24"/>
        </w:rPr>
        <w:t xml:space="preserve">variations </w:t>
      </w:r>
      <w:r>
        <w:rPr>
          <w:rFonts w:ascii="Times New Roman" w:hAnsi="Times New Roman" w:cs="Times New Roman"/>
          <w:sz w:val="24"/>
          <w:szCs w:val="24"/>
        </w:rPr>
        <w:t>on the design.  Instead of a rotary selector, push buttons could be used.  The circuitry could power the actuator only during shifting</w:t>
      </w:r>
      <w:r w:rsidR="00AE4E6C">
        <w:rPr>
          <w:rFonts w:ascii="Times New Roman" w:hAnsi="Times New Roman" w:cs="Times New Roman"/>
          <w:sz w:val="24"/>
          <w:szCs w:val="24"/>
        </w:rPr>
        <w:t>, minimizing the chance of a</w:t>
      </w:r>
      <w:r w:rsidR="00F47B1C">
        <w:rPr>
          <w:rFonts w:ascii="Times New Roman" w:hAnsi="Times New Roman" w:cs="Times New Roman"/>
          <w:sz w:val="24"/>
          <w:szCs w:val="24"/>
        </w:rPr>
        <w:t>n unintended shift caused by an electrical problem.</w:t>
      </w:r>
      <w:r w:rsidR="00340864">
        <w:rPr>
          <w:rFonts w:ascii="Times New Roman" w:hAnsi="Times New Roman" w:cs="Times New Roman"/>
          <w:sz w:val="24"/>
          <w:szCs w:val="24"/>
        </w:rPr>
        <w:t xml:space="preserve">  A starter lockout could be incorporated to prevent starting while in gear.</w:t>
      </w:r>
      <w:r w:rsidR="00B662B8">
        <w:rPr>
          <w:rFonts w:ascii="Times New Roman" w:hAnsi="Times New Roman" w:cs="Times New Roman"/>
          <w:sz w:val="24"/>
          <w:szCs w:val="24"/>
        </w:rPr>
        <w:t xml:space="preserve">  Or a separate gear position indicator such as the </w:t>
      </w:r>
      <w:r w:rsidR="00CD71C4">
        <w:rPr>
          <w:rFonts w:ascii="Times New Roman" w:hAnsi="Times New Roman" w:cs="Times New Roman"/>
          <w:sz w:val="24"/>
          <w:szCs w:val="24"/>
        </w:rPr>
        <w:t>Dakota Digital GSS-2000</w:t>
      </w:r>
      <w:r w:rsidR="00B662B8">
        <w:rPr>
          <w:rFonts w:ascii="Times New Roman" w:hAnsi="Times New Roman" w:cs="Times New Roman"/>
          <w:sz w:val="24"/>
          <w:szCs w:val="24"/>
        </w:rPr>
        <w:t xml:space="preserve"> could verify gear position and provide starter lockout and backup light </w:t>
      </w:r>
      <w:r w:rsidR="00EA6B5D">
        <w:rPr>
          <w:rFonts w:ascii="Times New Roman" w:hAnsi="Times New Roman" w:cs="Times New Roman"/>
          <w:sz w:val="24"/>
          <w:szCs w:val="24"/>
        </w:rPr>
        <w:t>functions</w:t>
      </w:r>
      <w:r w:rsidR="00B662B8">
        <w:rPr>
          <w:rFonts w:ascii="Times New Roman" w:hAnsi="Times New Roman" w:cs="Times New Roman"/>
          <w:sz w:val="24"/>
          <w:szCs w:val="24"/>
        </w:rPr>
        <w:t xml:space="preserve">.  </w:t>
      </w:r>
      <w:r w:rsidR="00AE4E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16B2D" w:rsidRPr="0012440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16B2D" w:rsidRPr="0012440C" w:rsidRDefault="00516B2D">
      <w:pPr>
        <w:rPr>
          <w:rFonts w:ascii="Times New Roman" w:hAnsi="Times New Roman" w:cs="Times New Roman"/>
          <w:sz w:val="24"/>
          <w:szCs w:val="24"/>
        </w:rPr>
      </w:pPr>
    </w:p>
    <w:sectPr w:rsidR="00516B2D" w:rsidRPr="0012440C" w:rsidSect="0069669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compat/>
  <w:rsids>
    <w:rsidRoot w:val="00B92476"/>
    <w:rsid w:val="000155BD"/>
    <w:rsid w:val="0012440C"/>
    <w:rsid w:val="003222E4"/>
    <w:rsid w:val="00332A4D"/>
    <w:rsid w:val="00340864"/>
    <w:rsid w:val="004169DB"/>
    <w:rsid w:val="00422EF6"/>
    <w:rsid w:val="00492190"/>
    <w:rsid w:val="00516B2D"/>
    <w:rsid w:val="00575460"/>
    <w:rsid w:val="005F04B8"/>
    <w:rsid w:val="00635887"/>
    <w:rsid w:val="0069669B"/>
    <w:rsid w:val="006D5112"/>
    <w:rsid w:val="006D6C47"/>
    <w:rsid w:val="00773DDF"/>
    <w:rsid w:val="008D5587"/>
    <w:rsid w:val="009722D6"/>
    <w:rsid w:val="00A14DA0"/>
    <w:rsid w:val="00A81A42"/>
    <w:rsid w:val="00AE4E6C"/>
    <w:rsid w:val="00B43B0B"/>
    <w:rsid w:val="00B662B8"/>
    <w:rsid w:val="00B71D76"/>
    <w:rsid w:val="00B92476"/>
    <w:rsid w:val="00BE05C7"/>
    <w:rsid w:val="00BE4705"/>
    <w:rsid w:val="00C569E8"/>
    <w:rsid w:val="00CD71C4"/>
    <w:rsid w:val="00CF29AE"/>
    <w:rsid w:val="00D02E7E"/>
    <w:rsid w:val="00D10203"/>
    <w:rsid w:val="00E32C68"/>
    <w:rsid w:val="00E61BC3"/>
    <w:rsid w:val="00EA6B5D"/>
    <w:rsid w:val="00F47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2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2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24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1128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kerry</dc:creator>
  <cp:lastModifiedBy>kerry</cp:lastModifiedBy>
  <cp:revision>20</cp:revision>
  <dcterms:created xsi:type="dcterms:W3CDTF">2013-02-05T22:53:00Z</dcterms:created>
  <dcterms:modified xsi:type="dcterms:W3CDTF">2013-02-06T18:12:00Z</dcterms:modified>
</cp:coreProperties>
</file>